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jc w:val="center"/>
        <w:rPr>
          <w:sz w:val="32"/>
          <w:szCs w:val="32"/>
        </w:rPr>
      </w:pPr>
      <w:r>
        <w:rPr>
          <w:sz w:val="32"/>
          <w:szCs w:val="32"/>
          <w:rtl w:val="0"/>
          <w:lang w:val="de-DE"/>
        </w:rPr>
        <w:t>Wir machen ein Pompon-K</w:t>
      </w:r>
      <w:r>
        <w:rPr>
          <w:sz w:val="32"/>
          <w:szCs w:val="32"/>
          <w:rtl w:val="0"/>
          <w:lang w:val="de-DE"/>
        </w:rPr>
        <w:t>ü</w:t>
      </w:r>
      <w:r>
        <w:rPr>
          <w:sz w:val="32"/>
          <w:szCs w:val="32"/>
          <w:rtl w:val="0"/>
          <w:lang w:val="de-DE"/>
        </w:rPr>
        <w:t>ken.</w:t>
      </w:r>
    </w:p>
    <w:p>
      <w:pPr>
        <w:pStyle w:val="Text"/>
        <w:bidi w:val="0"/>
      </w:pPr>
      <w:r>
        <w:rPr>
          <w:rtl w:val="0"/>
        </w:rPr>
        <w:t>Wir brauchen:</w:t>
      </w:r>
    </w:p>
    <w:p>
      <w:pPr>
        <w:pStyle w:val="Text"/>
        <w:bidi w:val="0"/>
      </w:pPr>
      <w:r>
        <w:rPr>
          <w:rtl w:val="0"/>
        </w:rPr>
        <w:t>Gelbe Wolle,</w:t>
      </w:r>
    </w:p>
    <w:p>
      <w:pPr>
        <w:pStyle w:val="Text"/>
        <w:bidi w:val="0"/>
      </w:pPr>
      <w:r>
        <w:rPr>
          <w:rtl w:val="0"/>
        </w:rPr>
        <w:t>Pappe, aus der wir 2 Kreise mit Loch in der Mitte ausschneiden k</w:t>
      </w:r>
      <w:r>
        <w:rPr>
          <w:rtl w:val="0"/>
        </w:rPr>
        <w:t>ö</w:t>
      </w:r>
      <w:r>
        <w:rPr>
          <w:rtl w:val="0"/>
        </w:rPr>
        <w:t>nnen,</w:t>
      </w:r>
    </w:p>
    <w:p>
      <w:pPr>
        <w:pStyle w:val="Text"/>
        <w:bidi w:val="0"/>
      </w:pPr>
      <w:r>
        <w:rPr>
          <w:rtl w:val="0"/>
        </w:rPr>
        <w:t>Papier f</w:t>
      </w:r>
      <w:r>
        <w:rPr>
          <w:rtl w:val="0"/>
        </w:rPr>
        <w:t>ü</w:t>
      </w:r>
      <w:r>
        <w:rPr>
          <w:rtl w:val="0"/>
        </w:rPr>
        <w:t>r Augen und Schnabel,</w:t>
      </w:r>
    </w:p>
    <w:p>
      <w:pPr>
        <w:pStyle w:val="Text"/>
        <w:bidi w:val="0"/>
      </w:pPr>
      <w:r>
        <w:rPr>
          <w:rtl w:val="0"/>
        </w:rPr>
        <w:t>Schere und Kleber.</w:t>
      </w:r>
    </w:p>
    <w:tbl>
      <w:tblPr>
        <w:tblW w:w="926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840"/>
        <w:gridCol w:w="7422"/>
      </w:tblGrid>
      <w:tr>
        <w:tblPrEx>
          <w:shd w:val="clear" w:color="auto" w:fill="auto"/>
        </w:tblPrEx>
        <w:trPr>
          <w:trHeight w:val="2281" w:hRule="atLeast"/>
        </w:trPr>
        <w:tc>
          <w:tcPr>
            <w:tcW w:type="dxa" w:w="184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  <w:bidi w:val="0"/>
            </w:pPr>
            <w:r>
              <w:drawing>
                <wp:inline distT="0" distB="0" distL="0" distR="0">
                  <wp:extent cx="1063585" cy="1418114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85" cy="141811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2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  <w:bidi w:val="0"/>
            </w:pPr>
          </w:p>
          <w:p>
            <w:pPr>
              <w:pStyle w:val="Tabellenstil 2"/>
              <w:bidi w:val="0"/>
            </w:pPr>
          </w:p>
          <w:p>
            <w:pPr>
              <w:pStyle w:val="Tabellenstil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Ihr schneidet aus der Pappe zwei gleichgro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ß</w:t>
            </w:r>
            <w:r>
              <w:rPr>
                <w:rFonts w:ascii="Helvetica Neue" w:cs="Arial Unicode MS" w:hAnsi="Helvetica Neue" w:eastAsia="Arial Unicode MS"/>
                <w:rtl w:val="0"/>
              </w:rPr>
              <w:t>e Kreise aus und schneidet in deren Mitte L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ö</w:t>
            </w:r>
            <w:r>
              <w:rPr>
                <w:rFonts w:ascii="Helvetica Neue" w:cs="Arial Unicode MS" w:hAnsi="Helvetica Neue" w:eastAsia="Arial Unicode MS"/>
                <w:rtl w:val="0"/>
              </w:rPr>
              <w:t>cher. Anschlie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ß</w:t>
            </w:r>
            <w:r>
              <w:rPr>
                <w:rFonts w:ascii="Helvetica Neue" w:cs="Arial Unicode MS" w:hAnsi="Helvetica Neue" w:eastAsia="Arial Unicode MS"/>
                <w:rtl w:val="0"/>
              </w:rPr>
              <w:t xml:space="preserve">end legt ihr die Pappkreise aufeinander und fangt an , sie mit der Wolle zu umwickeln. </w:t>
            </w:r>
          </w:p>
        </w:tc>
      </w:tr>
      <w:tr>
        <w:tblPrEx>
          <w:shd w:val="clear" w:color="auto" w:fill="auto"/>
        </w:tblPrEx>
        <w:trPr>
          <w:trHeight w:val="2281" w:hRule="atLeast"/>
        </w:trPr>
        <w:tc>
          <w:tcPr>
            <w:tcW w:type="dxa" w:w="184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  <w:bidi w:val="0"/>
            </w:pPr>
            <w:r>
              <w:drawing>
                <wp:inline distT="0" distB="0" distL="0" distR="0">
                  <wp:extent cx="1063585" cy="1418114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85" cy="141811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2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  <w:bidi w:val="0"/>
            </w:pPr>
          </w:p>
          <w:p>
            <w:pPr>
              <w:pStyle w:val="Tabellenstil 2"/>
              <w:bidi w:val="0"/>
            </w:pPr>
          </w:p>
          <w:p>
            <w:pPr>
              <w:pStyle w:val="Tabellenstil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 xml:space="preserve">Jetzt immer weiter wickeln, bis die Wolle mehrfach 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ü</w:t>
            </w:r>
            <w:r>
              <w:rPr>
                <w:rFonts w:ascii="Helvetica Neue" w:cs="Arial Unicode MS" w:hAnsi="Helvetica Neue" w:eastAsia="Arial Unicode MS"/>
                <w:rtl w:val="0"/>
              </w:rPr>
              <w:t>bereinander liegt.</w:t>
            </w:r>
          </w:p>
          <w:p>
            <w:pPr>
              <w:pStyle w:val="Tabellenstil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Wenn die Scheiben dick (und m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ö</w:t>
            </w:r>
            <w:r>
              <w:rPr>
                <w:rFonts w:ascii="Helvetica Neue" w:cs="Arial Unicode MS" w:hAnsi="Helvetica Neue" w:eastAsia="Arial Unicode MS"/>
                <w:rtl w:val="0"/>
              </w:rPr>
              <w:t>glichst gleichm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äß</w:t>
            </w:r>
            <w:r>
              <w:rPr>
                <w:rFonts w:ascii="Helvetica Neue" w:cs="Arial Unicode MS" w:hAnsi="Helvetica Neue" w:eastAsia="Arial Unicode MS"/>
                <w:rtl w:val="0"/>
              </w:rPr>
              <w:t xml:space="preserve">ig) umwickelt sind, legt ihr euch einen ca. 10-15cm langen Wollfaden zur Seite.  </w:t>
            </w:r>
          </w:p>
        </w:tc>
      </w:tr>
      <w:tr>
        <w:tblPrEx>
          <w:shd w:val="clear" w:color="auto" w:fill="auto"/>
        </w:tblPrEx>
        <w:trPr>
          <w:trHeight w:val="2281" w:hRule="atLeast"/>
        </w:trPr>
        <w:tc>
          <w:tcPr>
            <w:tcW w:type="dxa" w:w="184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  <w:bidi w:val="0"/>
            </w:pPr>
            <w:r>
              <w:drawing>
                <wp:inline distT="0" distB="0" distL="0" distR="0">
                  <wp:extent cx="1063585" cy="1418114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85" cy="141811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2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  <w:bidi w:val="0"/>
            </w:pPr>
          </w:p>
          <w:p>
            <w:pPr>
              <w:pStyle w:val="Tabellenstil 2"/>
              <w:bidi w:val="0"/>
            </w:pPr>
          </w:p>
          <w:p>
            <w:pPr>
              <w:pStyle w:val="Tabellenstil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Jetzt fangt ihr an, an der Seite aufzuschneiden. Der Anfang geht am besten mit einem scharfen Messer (Achtung: Elternarbeit). Ihr schneidet rundherum die Wolle auf.</w:t>
            </w:r>
          </w:p>
        </w:tc>
      </w:tr>
      <w:tr>
        <w:tblPrEx>
          <w:shd w:val="clear" w:color="auto" w:fill="auto"/>
        </w:tblPrEx>
        <w:trPr>
          <w:trHeight w:val="2281" w:hRule="atLeast"/>
        </w:trPr>
        <w:tc>
          <w:tcPr>
            <w:tcW w:type="dxa" w:w="184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  <w:bidi w:val="0"/>
            </w:pPr>
            <w:r>
              <w:drawing>
                <wp:inline distT="0" distB="0" distL="0" distR="0">
                  <wp:extent cx="1063585" cy="1418114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85" cy="141811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2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  <w:bidi w:val="0"/>
            </w:pPr>
          </w:p>
          <w:p>
            <w:pPr>
              <w:pStyle w:val="Tabellenstil 2"/>
              <w:bidi w:val="0"/>
            </w:pPr>
          </w:p>
          <w:p>
            <w:pPr>
              <w:pStyle w:val="Tabellenstil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Jetzt nehmt ihr den Faden und legt ihn zwischen die zwei Pappscheiben, einmal ganz um die Mitte herum und zieht ihn mit Knoten fest zusammen. Danach k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ö</w:t>
            </w:r>
            <w:r>
              <w:rPr>
                <w:rFonts w:ascii="Helvetica Neue" w:cs="Arial Unicode MS" w:hAnsi="Helvetica Neue" w:eastAsia="Arial Unicode MS"/>
                <w:rtl w:val="0"/>
              </w:rPr>
              <w:t>nnt ihr vorsichtig die Pappscheiben entfernen.</w:t>
            </w:r>
          </w:p>
        </w:tc>
      </w:tr>
      <w:tr>
        <w:tblPrEx>
          <w:shd w:val="clear" w:color="auto" w:fill="auto"/>
        </w:tblPrEx>
        <w:trPr>
          <w:trHeight w:val="2285" w:hRule="atLeast"/>
        </w:trPr>
        <w:tc>
          <w:tcPr>
            <w:tcW w:type="dxa" w:w="184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rd"/>
              <w:bidi w:val="0"/>
            </w:pPr>
            <w:r>
              <w:drawing>
                <wp:inline distT="0" distB="0" distL="0" distR="0">
                  <wp:extent cx="1063585" cy="1418114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85" cy="141811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2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lenstil 2"/>
              <w:bidi w:val="0"/>
            </w:pPr>
          </w:p>
          <w:p>
            <w:pPr>
              <w:pStyle w:val="Tabellenstil 2"/>
              <w:bidi w:val="0"/>
            </w:pPr>
          </w:p>
          <w:p>
            <w:pPr>
              <w:pStyle w:val="Tabellenstil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Aus Papier oder Pappe k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ö</w:t>
            </w:r>
            <w:r>
              <w:rPr>
                <w:rFonts w:ascii="Helvetica Neue" w:cs="Arial Unicode MS" w:hAnsi="Helvetica Neue" w:eastAsia="Arial Unicode MS"/>
                <w:rtl w:val="0"/>
              </w:rPr>
              <w:t>nnen nun Augen und Schnabel gemacht und aufgeklebt werden.</w:t>
            </w:r>
          </w:p>
          <w:p>
            <w:pPr>
              <w:pStyle w:val="Tabellenstil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 xml:space="preserve">So 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ä</w:t>
            </w:r>
            <w:r>
              <w:rPr>
                <w:rFonts w:ascii="Helvetica Neue" w:cs="Arial Unicode MS" w:hAnsi="Helvetica Neue" w:eastAsia="Arial Unicode MS"/>
                <w:rtl w:val="0"/>
              </w:rPr>
              <w:t>hnlich kann man auch Hasen machen, dann braucht man allerdings Hasenohren aus Papier</w:t>
            </w:r>
            <w:r>
              <w:rPr>
                <w:rFonts w:ascii="Helvetica Neue" w:cs="Arial Unicode MS" w:hAnsi="Helvetica Neue" w:eastAsia="Arial Unicode MS" w:hint="default"/>
                <w:rtl w:val="0"/>
              </w:rPr>
              <w:t>…</w:t>
            </w:r>
            <w:r>
              <w:rPr>
                <w:rFonts w:ascii="Helvetica Neue" w:cs="Arial Unicode MS" w:hAnsi="Helvetica Neue" w:eastAsia="Arial Unicode MS"/>
                <w:rtl w:val="0"/>
              </w:rPr>
              <w:t>.</w:t>
            </w:r>
          </w:p>
        </w:tc>
      </w:tr>
    </w:tbl>
    <w:p>
      <w:pPr>
        <w:pStyle w:val="Text"/>
        <w:bidi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sectPr>
      <w:headerReference w:type="default" r:id="rId9"/>
      <w:footerReference w:type="default" r:id="rId10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/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paragraph" w:styleId="Tabellenstil 2">
    <w:name w:val="Tabellenstil 2"/>
    <w:next w:val="Tabellenstil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